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C0" w:rsidRPr="005565BF" w:rsidRDefault="006D05C0" w:rsidP="005565BF">
      <w:pPr>
        <w:pStyle w:val="Heading2NoNumber"/>
      </w:pPr>
    </w:p>
    <w:p w:rsidR="00673CB6" w:rsidRPr="00673CB6" w:rsidRDefault="00A52D61" w:rsidP="00673CB6">
      <w:pPr>
        <w:pStyle w:val="Title"/>
        <w:rPr>
          <w:lang w:val="en-US"/>
        </w:rPr>
      </w:pPr>
      <w:r>
        <w:rPr>
          <w:lang w:val="en-US"/>
        </w:rPr>
        <w:t>P</w:t>
      </w:r>
      <w:r w:rsidR="00673CB6">
        <w:rPr>
          <w:lang w:val="en-US"/>
        </w:rPr>
        <w:t>ARTNER HOSPITAL</w:t>
      </w:r>
      <w:r w:rsidR="00673CB6">
        <w:rPr>
          <w:lang w:val="en-US"/>
        </w:rPr>
        <w:br/>
        <w:t>REPORTING FORM</w:t>
      </w:r>
    </w:p>
    <w:p w:rsidR="006D05C0" w:rsidRDefault="006D05C0" w:rsidP="006D05C0">
      <w:pPr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1F8816AE" wp14:editId="3BE2B843">
                <wp:extent cx="597600" cy="0"/>
                <wp:effectExtent l="0" t="12700" r="24765" b="1270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D5CC9E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" strokecolor="#8ee5b3 [3205]" strokeweight="1.5pt">
                <v:stroke joinstyle="miter"/>
                <w10:anchorlock/>
              </v:line>
            </w:pict>
          </mc:Fallback>
        </mc:AlternateContent>
      </w:r>
    </w:p>
    <w:p w:rsidR="00673CB6" w:rsidRPr="00E26B17" w:rsidRDefault="00673CB6" w:rsidP="00673CB6">
      <w:pPr>
        <w:pStyle w:val="Subtitle"/>
        <w:rPr>
          <w:sz w:val="32"/>
          <w:lang w:val="en-US"/>
        </w:rPr>
      </w:pPr>
      <w:r w:rsidRPr="00E26B17">
        <w:rPr>
          <w:sz w:val="32"/>
          <w:lang w:val="en-US"/>
        </w:rPr>
        <w:t>ONTARIO’S CRITICAL CARE MODERATE SURGE RESPONSE</w:t>
      </w:r>
    </w:p>
    <w:p w:rsidR="00FE5E22" w:rsidRPr="00904292" w:rsidRDefault="00E567F2" w:rsidP="00E567F2">
      <w:pPr>
        <w:rPr>
          <w:rFonts w:cstheme="minorHAnsi"/>
          <w:szCs w:val="21"/>
          <w:lang w:val="en-US"/>
        </w:rPr>
        <w:sectPr w:rsidR="00FE5E22" w:rsidRPr="00904292" w:rsidSect="009270CD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77" w:right="1134" w:bottom="1077" w:left="1247" w:header="709" w:footer="709" w:gutter="0"/>
          <w:pgNumType w:fmt="lowerRoman" w:start="1"/>
          <w:cols w:space="708"/>
          <w:titlePg/>
          <w:docGrid w:linePitch="360"/>
        </w:sectPr>
      </w:pPr>
      <w:r w:rsidRPr="00904292">
        <w:rPr>
          <w:rFonts w:cstheme="minorHAnsi"/>
          <w:szCs w:val="21"/>
          <w:lang w:val="en-US"/>
        </w:rPr>
        <w:br w:type="page"/>
      </w:r>
    </w:p>
    <w:tbl>
      <w:tblPr>
        <w:tblpPr w:leftFromText="180" w:rightFromText="180" w:vertAnchor="text" w:horzAnchor="margin" w:tblpXSpec="center" w:tblpY="165"/>
        <w:tblW w:w="10688" w:type="dxa"/>
        <w:tblCellSpacing w:w="144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7322"/>
      </w:tblGrid>
      <w:tr w:rsidR="00904292" w:rsidRPr="00904292" w:rsidTr="003D3087">
        <w:trPr>
          <w:trHeight w:val="841"/>
          <w:tblCellSpacing w:w="1440" w:type="nil"/>
        </w:trPr>
        <w:tc>
          <w:tcPr>
            <w:tcW w:w="10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875"/>
          </w:tcPr>
          <w:p w:rsidR="00904292" w:rsidRPr="00904292" w:rsidRDefault="00904292" w:rsidP="00081ACB">
            <w:pPr>
              <w:rPr>
                <w:rFonts w:cstheme="minorHAnsi"/>
                <w:b/>
                <w:color w:val="FFFFFF"/>
                <w:szCs w:val="21"/>
              </w:rPr>
            </w:pPr>
            <w:bookmarkStart w:id="0" w:name="_Toc86329417"/>
            <w:bookmarkStart w:id="1" w:name="_Toc86329916"/>
            <w:bookmarkStart w:id="2" w:name="_Toc95738684"/>
            <w:bookmarkStart w:id="3" w:name="_Toc100751360"/>
            <w:bookmarkStart w:id="4" w:name="_Toc75859489"/>
            <w:bookmarkStart w:id="5" w:name="_Toc79589632"/>
            <w:r w:rsidRPr="00904292">
              <w:rPr>
                <w:rFonts w:cstheme="minorHAnsi"/>
                <w:b/>
                <w:color w:val="FFFFFF"/>
                <w:szCs w:val="21"/>
              </w:rPr>
              <w:lastRenderedPageBreak/>
              <w:t>Partner Hospital</w:t>
            </w:r>
            <w:r w:rsidR="009E7BB4">
              <w:rPr>
                <w:rFonts w:cstheme="minorHAnsi"/>
                <w:b/>
                <w:color w:val="FFFFFF"/>
                <w:szCs w:val="21"/>
              </w:rPr>
              <w:t xml:space="preserve"> Reporting</w:t>
            </w:r>
            <w:r w:rsidRPr="00904292">
              <w:rPr>
                <w:rFonts w:cstheme="minorHAnsi"/>
                <w:b/>
                <w:color w:val="FFFFFF"/>
                <w:szCs w:val="21"/>
              </w:rPr>
              <w:t xml:space="preserve"> Form </w:t>
            </w:r>
          </w:p>
          <w:p w:rsidR="00904292" w:rsidRPr="00904292" w:rsidRDefault="00904292" w:rsidP="00081ACB">
            <w:pPr>
              <w:rPr>
                <w:rFonts w:cstheme="minorHAnsi"/>
                <w:b/>
                <w:i/>
                <w:color w:val="FFFFFF"/>
                <w:szCs w:val="21"/>
              </w:rPr>
            </w:pPr>
            <w:r w:rsidRPr="00904292">
              <w:rPr>
                <w:rFonts w:cstheme="minorHAnsi"/>
                <w:i/>
                <w:color w:val="FFFFFF"/>
                <w:szCs w:val="21"/>
              </w:rPr>
              <w:t>Please complete prior to joining the Moderate Surge teleconference (organized by CritiCall)</w:t>
            </w:r>
          </w:p>
        </w:tc>
      </w:tr>
      <w:tr w:rsidR="00904292" w:rsidRPr="00904292" w:rsidTr="009270CD">
        <w:trPr>
          <w:trHeight w:val="625"/>
          <w:tblCellSpacing w:w="1440" w:type="nil"/>
        </w:trPr>
        <w:tc>
          <w:tcPr>
            <w:tcW w:w="3366" w:type="dxa"/>
          </w:tcPr>
          <w:p w:rsidR="00904292" w:rsidRPr="00904292" w:rsidRDefault="00904292" w:rsidP="00904292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>Call-in Number at CritiCall:</w:t>
            </w:r>
          </w:p>
          <w:p w:rsidR="00904292" w:rsidRPr="00904292" w:rsidRDefault="00904292" w:rsidP="00904292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>Time to call-in:</w:t>
            </w: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cstheme="minorHAnsi"/>
                <w:b/>
                <w:color w:val="FF0000"/>
                <w:szCs w:val="21"/>
              </w:rPr>
            </w:pPr>
          </w:p>
        </w:tc>
      </w:tr>
      <w:tr w:rsidR="00904292" w:rsidRPr="00904292" w:rsidTr="009270CD">
        <w:trPr>
          <w:trHeight w:val="303"/>
          <w:tblCellSpacing w:w="1440" w:type="nil"/>
        </w:trPr>
        <w:tc>
          <w:tcPr>
            <w:tcW w:w="3366" w:type="dxa"/>
          </w:tcPr>
          <w:p w:rsidR="00904292" w:rsidRPr="00904292" w:rsidRDefault="00904292" w:rsidP="00081ACB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</w:p>
          <w:p w:rsidR="00904292" w:rsidRPr="00904292" w:rsidRDefault="00904292" w:rsidP="00081ACB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Partner Hospital:                                                      </w:t>
            </w: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cstheme="minorHAnsi"/>
                <w:b/>
                <w:color w:val="FF0000"/>
                <w:szCs w:val="21"/>
              </w:rPr>
            </w:pPr>
          </w:p>
        </w:tc>
      </w:tr>
      <w:tr w:rsidR="00904292" w:rsidRPr="00904292" w:rsidTr="009270CD">
        <w:trPr>
          <w:trHeight w:val="303"/>
          <w:tblCellSpacing w:w="1440" w:type="nil"/>
        </w:trPr>
        <w:tc>
          <w:tcPr>
            <w:tcW w:w="3366" w:type="dxa"/>
          </w:tcPr>
          <w:p w:rsidR="00904292" w:rsidRPr="00904292" w:rsidRDefault="00904292" w:rsidP="00904292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Date: </w:t>
            </w: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cstheme="minorHAnsi"/>
                <w:b/>
                <w:color w:val="FF0000"/>
                <w:szCs w:val="21"/>
              </w:rPr>
            </w:pPr>
          </w:p>
        </w:tc>
      </w:tr>
      <w:tr w:rsidR="00904292" w:rsidRPr="00904292" w:rsidTr="009270CD">
        <w:trPr>
          <w:trHeight w:val="1294"/>
          <w:tblCellSpacing w:w="1440" w:type="nil"/>
        </w:trPr>
        <w:tc>
          <w:tcPr>
            <w:tcW w:w="3366" w:type="dxa"/>
          </w:tcPr>
          <w:p w:rsidR="00904292" w:rsidRPr="00904292" w:rsidRDefault="00904292" w:rsidP="00904292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Name of participant on call: </w:t>
            </w:r>
          </w:p>
          <w:p w:rsidR="00904292" w:rsidRPr="00904292" w:rsidRDefault="00904292" w:rsidP="00904292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Title: </w:t>
            </w:r>
          </w:p>
          <w:p w:rsidR="00904292" w:rsidRPr="00904292" w:rsidRDefault="00904292" w:rsidP="00904292">
            <w:pPr>
              <w:tabs>
                <w:tab w:val="left" w:pos="1320"/>
                <w:tab w:val="right" w:pos="3712"/>
              </w:tabs>
              <w:rPr>
                <w:rFonts w:eastAsia="Arial" w:cstheme="minorHAnsi"/>
                <w:b/>
                <w:color w:val="3D4875"/>
                <w:szCs w:val="21"/>
              </w:rPr>
            </w:pPr>
            <w:r>
              <w:rPr>
                <w:rFonts w:eastAsia="Arial" w:cstheme="minorHAnsi"/>
                <w:b/>
                <w:color w:val="3D4875"/>
                <w:szCs w:val="21"/>
              </w:rPr>
              <w:tab/>
            </w:r>
            <w:r>
              <w:rPr>
                <w:rFonts w:eastAsia="Arial" w:cstheme="minorHAnsi"/>
                <w:b/>
                <w:color w:val="3D4875"/>
                <w:szCs w:val="21"/>
              </w:rPr>
              <w:tab/>
            </w:r>
            <w:r w:rsidRPr="00904292">
              <w:rPr>
                <w:rFonts w:eastAsia="Arial" w:cstheme="minorHAnsi"/>
                <w:b/>
                <w:color w:val="3D4875"/>
                <w:szCs w:val="21"/>
              </w:rPr>
              <w:t>Phone:</w:t>
            </w: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cstheme="minorHAnsi"/>
                <w:szCs w:val="21"/>
              </w:rPr>
            </w:pPr>
          </w:p>
          <w:p w:rsidR="00904292" w:rsidRPr="00904292" w:rsidRDefault="00904292" w:rsidP="00081ACB">
            <w:pPr>
              <w:rPr>
                <w:rFonts w:cstheme="minorHAnsi"/>
                <w:szCs w:val="21"/>
              </w:rPr>
            </w:pPr>
          </w:p>
          <w:p w:rsidR="00904292" w:rsidRPr="00904292" w:rsidRDefault="00904292" w:rsidP="00081ACB">
            <w:pPr>
              <w:rPr>
                <w:rFonts w:cstheme="minorHAnsi"/>
                <w:szCs w:val="21"/>
              </w:rPr>
            </w:pPr>
          </w:p>
        </w:tc>
      </w:tr>
      <w:tr w:rsidR="00904292" w:rsidRPr="00904292" w:rsidTr="003D3087">
        <w:trPr>
          <w:tblCellSpacing w:w="1440" w:type="nil"/>
        </w:trPr>
        <w:tc>
          <w:tcPr>
            <w:tcW w:w="10688" w:type="dxa"/>
            <w:gridSpan w:val="2"/>
            <w:shd w:val="clear" w:color="auto" w:fill="3D4875"/>
          </w:tcPr>
          <w:p w:rsidR="00904292" w:rsidRPr="00904292" w:rsidRDefault="00904292" w:rsidP="00081ACB">
            <w:pPr>
              <w:rPr>
                <w:rFonts w:cstheme="minorHAnsi"/>
                <w:color w:val="FFFFFF"/>
                <w:szCs w:val="21"/>
              </w:rPr>
            </w:pPr>
            <w:r w:rsidRPr="00904292">
              <w:rPr>
                <w:rFonts w:cstheme="minorHAnsi"/>
                <w:b/>
                <w:color w:val="FFFFFF"/>
                <w:szCs w:val="21"/>
              </w:rPr>
              <w:t xml:space="preserve">Situation : Current Capacity </w:t>
            </w:r>
          </w:p>
        </w:tc>
      </w:tr>
      <w:tr w:rsidR="00904292" w:rsidRPr="00904292" w:rsidTr="009270CD">
        <w:trPr>
          <w:trHeight w:val="1077"/>
          <w:tblCellSpacing w:w="1440" w:type="nil"/>
        </w:trPr>
        <w:tc>
          <w:tcPr>
            <w:tcW w:w="3366" w:type="dxa"/>
          </w:tcPr>
          <w:p w:rsidR="00904292" w:rsidRPr="00904292" w:rsidRDefault="00904292" w:rsidP="00904292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>Identify your current critical care capacity:</w:t>
            </w:r>
          </w:p>
          <w:p w:rsidR="00904292" w:rsidRPr="00904292" w:rsidRDefault="00904292" w:rsidP="00081ACB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cstheme="minorHAnsi"/>
                <w:szCs w:val="21"/>
              </w:rPr>
              <w:t xml:space="preserve">□ </w:t>
            </w:r>
            <w:r w:rsidRPr="00904292">
              <w:rPr>
                <w:rFonts w:eastAsia="Arial" w:cstheme="minorHAnsi"/>
                <w:b/>
                <w:color w:val="3D4875"/>
                <w:szCs w:val="21"/>
              </w:rPr>
              <w:t>Moderate Surge</w:t>
            </w:r>
            <w:r w:rsidRPr="00904292">
              <w:rPr>
                <w:rFonts w:cstheme="minorHAnsi"/>
                <w:szCs w:val="21"/>
              </w:rPr>
              <w:t xml:space="preserve">, </w:t>
            </w:r>
            <w:r w:rsidRPr="00904292">
              <w:rPr>
                <w:rFonts w:eastAsia="Arial" w:cstheme="minorHAnsi"/>
                <w:color w:val="3D4875"/>
                <w:szCs w:val="21"/>
              </w:rPr>
              <w:t>critical care capacity is ≥ 115%</w:t>
            </w:r>
          </w:p>
          <w:p w:rsidR="00904292" w:rsidRPr="00904292" w:rsidRDefault="00904292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904292">
              <w:rPr>
                <w:rFonts w:cstheme="minorHAnsi"/>
                <w:szCs w:val="21"/>
              </w:rPr>
              <w:t>□</w:t>
            </w: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  Minor Surge, </w:t>
            </w:r>
            <w:r w:rsidRPr="00904292">
              <w:rPr>
                <w:rFonts w:eastAsia="Arial" w:cstheme="minorHAnsi"/>
                <w:color w:val="3D4875"/>
                <w:szCs w:val="21"/>
              </w:rPr>
              <w:t>critical care capacity &gt;100-115%</w:t>
            </w:r>
          </w:p>
          <w:p w:rsidR="00904292" w:rsidRPr="00904292" w:rsidRDefault="00904292" w:rsidP="00081ACB">
            <w:pPr>
              <w:rPr>
                <w:rFonts w:cstheme="minorHAnsi"/>
                <w:szCs w:val="21"/>
              </w:rPr>
            </w:pPr>
            <w:r w:rsidRPr="00904292">
              <w:rPr>
                <w:rFonts w:cstheme="minorHAnsi"/>
                <w:szCs w:val="21"/>
              </w:rPr>
              <w:t>□</w:t>
            </w:r>
            <w:r w:rsidRPr="00904292">
              <w:rPr>
                <w:rFonts w:eastAsia="Arial" w:cstheme="minorHAnsi"/>
                <w:color w:val="3D4875"/>
                <w:szCs w:val="21"/>
              </w:rPr>
              <w:t xml:space="preserve">  Critical Care Capacity is ≤ 100%</w:t>
            </w:r>
          </w:p>
        </w:tc>
      </w:tr>
      <w:tr w:rsidR="00904292" w:rsidRPr="00904292" w:rsidTr="009270CD">
        <w:trPr>
          <w:trHeight w:val="1077"/>
          <w:tblCellSpacing w:w="1440" w:type="nil"/>
        </w:trPr>
        <w:tc>
          <w:tcPr>
            <w:tcW w:w="3366" w:type="dxa"/>
          </w:tcPr>
          <w:p w:rsidR="00904292" w:rsidRPr="00904292" w:rsidRDefault="00904292" w:rsidP="00081ACB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>What is your current patient compliment?</w:t>
            </w:r>
          </w:p>
          <w:p w:rsidR="00904292" w:rsidRPr="00904292" w:rsidRDefault="00904292" w:rsidP="00081ACB">
            <w:pPr>
              <w:jc w:val="right"/>
              <w:rPr>
                <w:rFonts w:eastAsia="Arial" w:cstheme="minorHAnsi"/>
                <w:i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 </w:t>
            </w:r>
            <w:r w:rsidRPr="00904292">
              <w:rPr>
                <w:rFonts w:eastAsia="Arial" w:cstheme="minorHAnsi"/>
                <w:i/>
                <w:color w:val="3D4875"/>
                <w:szCs w:val="21"/>
              </w:rPr>
              <w:t>(Please insert the number of patients in each category)</w:t>
            </w:r>
          </w:p>
        </w:tc>
        <w:tc>
          <w:tcPr>
            <w:tcW w:w="7322" w:type="dxa"/>
          </w:tcPr>
          <w:p w:rsidR="00904292" w:rsidRPr="00904292" w:rsidRDefault="00904292" w:rsidP="00081ACB">
            <w:pPr>
              <w:pStyle w:val="ListParagraph"/>
              <w:ind w:left="0"/>
              <w:rPr>
                <w:rFonts w:eastAsia="Arial" w:cstheme="minorHAnsi"/>
                <w:color w:val="3D4875"/>
                <w:szCs w:val="21"/>
              </w:rPr>
            </w:pPr>
          </w:p>
          <w:p w:rsidR="00904292" w:rsidRPr="00904292" w:rsidRDefault="00904292" w:rsidP="00081ACB">
            <w:pPr>
              <w:pStyle w:val="ListParagraph"/>
              <w:ind w:left="0"/>
              <w:rPr>
                <w:rFonts w:eastAsia="Arial" w:cstheme="minorHAnsi"/>
                <w:color w:val="3D4875"/>
                <w:szCs w:val="21"/>
              </w:rPr>
            </w:pPr>
            <w:r w:rsidRPr="00904292">
              <w:rPr>
                <w:rFonts w:eastAsia="Arial" w:cstheme="minorHAnsi"/>
                <w:color w:val="3D4875"/>
                <w:szCs w:val="21"/>
              </w:rPr>
              <w:t>___ # patients are red (i.e. will remain in ICU)</w:t>
            </w:r>
            <w:r w:rsidR="009E7BB4">
              <w:rPr>
                <w:rFonts w:eastAsia="Arial" w:cstheme="minorHAnsi"/>
                <w:color w:val="3D4875"/>
                <w:szCs w:val="21"/>
              </w:rPr>
              <w:br/>
            </w:r>
          </w:p>
          <w:p w:rsidR="00904292" w:rsidRPr="00904292" w:rsidRDefault="00904292" w:rsidP="00081ACB">
            <w:pPr>
              <w:pStyle w:val="ListParagraph"/>
              <w:ind w:left="0"/>
              <w:rPr>
                <w:rFonts w:eastAsia="Arial" w:cstheme="minorHAnsi"/>
                <w:color w:val="3D4875"/>
                <w:szCs w:val="21"/>
              </w:rPr>
            </w:pPr>
            <w:r w:rsidRPr="00904292">
              <w:rPr>
                <w:rFonts w:eastAsia="Arial" w:cstheme="minorHAnsi"/>
                <w:color w:val="3D4875"/>
                <w:szCs w:val="21"/>
              </w:rPr>
              <w:t>___ # patients are yellow (i.e. possibility of transfer within36 hours)</w:t>
            </w:r>
          </w:p>
          <w:p w:rsidR="00904292" w:rsidRPr="00904292" w:rsidRDefault="00904292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904292">
              <w:rPr>
                <w:rFonts w:eastAsia="Arial" w:cstheme="minorHAnsi"/>
                <w:color w:val="3D4875"/>
                <w:szCs w:val="21"/>
              </w:rPr>
              <w:t>___ # patients are green (i.e. ready to leave ICU immediately)</w:t>
            </w:r>
          </w:p>
        </w:tc>
      </w:tr>
      <w:tr w:rsidR="00904292" w:rsidRPr="00904292" w:rsidTr="009270CD">
        <w:trPr>
          <w:trHeight w:val="1077"/>
          <w:tblCellSpacing w:w="1440" w:type="nil"/>
        </w:trPr>
        <w:tc>
          <w:tcPr>
            <w:tcW w:w="3366" w:type="dxa"/>
          </w:tcPr>
          <w:p w:rsidR="00904292" w:rsidRPr="00904292" w:rsidRDefault="00904292" w:rsidP="00081ACB">
            <w:pPr>
              <w:jc w:val="right"/>
              <w:rPr>
                <w:rFonts w:eastAsia="Arial" w:cstheme="minorHAnsi"/>
                <w:b/>
                <w:color w:val="3D4875"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 xml:space="preserve">Bed Availability: </w:t>
            </w:r>
          </w:p>
          <w:p w:rsidR="00904292" w:rsidRPr="00904292" w:rsidRDefault="00904292" w:rsidP="00081ACB">
            <w:pPr>
              <w:jc w:val="right"/>
              <w:rPr>
                <w:rFonts w:eastAsia="Arial" w:cstheme="minorHAnsi"/>
                <w:i/>
                <w:color w:val="3D4875"/>
                <w:szCs w:val="21"/>
              </w:rPr>
            </w:pPr>
            <w:r w:rsidRPr="00904292">
              <w:rPr>
                <w:rFonts w:eastAsia="Arial" w:cstheme="minorHAnsi"/>
                <w:i/>
                <w:color w:val="3D4875"/>
                <w:szCs w:val="21"/>
              </w:rPr>
              <w:t>The number of beds available to provide care for a critically ill patient</w:t>
            </w: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cstheme="minorHAnsi"/>
                <w:color w:val="FF0000"/>
                <w:szCs w:val="21"/>
              </w:rPr>
            </w:pPr>
            <w:r w:rsidRPr="00904292">
              <w:rPr>
                <w:rFonts w:cstheme="minorHAnsi"/>
                <w:color w:val="FF0000"/>
                <w:szCs w:val="21"/>
              </w:rPr>
              <w:t xml:space="preserve">. </w:t>
            </w:r>
          </w:p>
          <w:p w:rsidR="00904292" w:rsidRPr="00904292" w:rsidRDefault="00904292" w:rsidP="00081ACB">
            <w:pPr>
              <w:pStyle w:val="ListParagraph"/>
              <w:ind w:left="0"/>
              <w:rPr>
                <w:rFonts w:cstheme="minorHAnsi"/>
                <w:szCs w:val="21"/>
              </w:rPr>
            </w:pPr>
            <w:r w:rsidRPr="00904292">
              <w:rPr>
                <w:rFonts w:eastAsia="Arial" w:cstheme="minorHAnsi"/>
                <w:color w:val="3D4875"/>
                <w:szCs w:val="21"/>
              </w:rPr>
              <w:t>___  # Beds Available</w:t>
            </w:r>
            <w:r w:rsidRPr="00904292">
              <w:rPr>
                <w:rFonts w:cstheme="minorHAnsi"/>
                <w:szCs w:val="21"/>
              </w:rPr>
              <w:t xml:space="preserve"> </w:t>
            </w:r>
          </w:p>
        </w:tc>
      </w:tr>
      <w:tr w:rsidR="00904292" w:rsidRPr="00904292" w:rsidTr="009270CD">
        <w:trPr>
          <w:trHeight w:val="1023"/>
          <w:tblCellSpacing w:w="1440" w:type="nil"/>
        </w:trPr>
        <w:tc>
          <w:tcPr>
            <w:tcW w:w="3366" w:type="dxa"/>
          </w:tcPr>
          <w:p w:rsidR="00904292" w:rsidRPr="00904292" w:rsidRDefault="00904292" w:rsidP="00081ACB">
            <w:pPr>
              <w:jc w:val="right"/>
              <w:rPr>
                <w:rFonts w:cstheme="minorHAnsi"/>
                <w:b/>
                <w:szCs w:val="21"/>
              </w:rPr>
            </w:pPr>
            <w:r w:rsidRPr="00904292">
              <w:rPr>
                <w:rFonts w:eastAsia="Arial" w:cstheme="minorHAnsi"/>
                <w:b/>
                <w:color w:val="3D4875"/>
                <w:szCs w:val="21"/>
              </w:rPr>
              <w:t>Current Capability</w:t>
            </w:r>
            <w:r w:rsidRPr="00904292">
              <w:rPr>
                <w:rFonts w:cstheme="minorHAnsi"/>
                <w:b/>
                <w:szCs w:val="21"/>
              </w:rPr>
              <w:t xml:space="preserve">: </w:t>
            </w:r>
          </w:p>
          <w:p w:rsidR="00904292" w:rsidRPr="00904292" w:rsidRDefault="00904292" w:rsidP="00081ACB">
            <w:pPr>
              <w:jc w:val="right"/>
              <w:rPr>
                <w:rFonts w:eastAsia="Arial" w:cstheme="minorHAnsi"/>
                <w:i/>
                <w:color w:val="3D4875"/>
                <w:szCs w:val="21"/>
              </w:rPr>
            </w:pPr>
            <w:r w:rsidRPr="00904292">
              <w:rPr>
                <w:rFonts w:eastAsia="Arial" w:cstheme="minorHAnsi"/>
                <w:i/>
                <w:color w:val="3D4875"/>
                <w:szCs w:val="21"/>
              </w:rPr>
              <w:t>The resources available to you at the time of the event</w:t>
            </w:r>
          </w:p>
          <w:p w:rsidR="00904292" w:rsidRPr="00904292" w:rsidRDefault="00904292" w:rsidP="00081ACB">
            <w:pPr>
              <w:jc w:val="right"/>
              <w:rPr>
                <w:rFonts w:cstheme="minorHAnsi"/>
                <w:b/>
                <w:szCs w:val="21"/>
                <w:highlight w:val="yellow"/>
              </w:rPr>
            </w:pPr>
          </w:p>
        </w:tc>
        <w:tc>
          <w:tcPr>
            <w:tcW w:w="7322" w:type="dxa"/>
          </w:tcPr>
          <w:p w:rsidR="00904292" w:rsidRPr="00904292" w:rsidRDefault="00904292" w:rsidP="00081ACB">
            <w:pPr>
              <w:rPr>
                <w:rFonts w:cstheme="minorHAnsi"/>
                <w:b/>
                <w:szCs w:val="21"/>
              </w:rPr>
            </w:pPr>
          </w:p>
        </w:tc>
      </w:tr>
    </w:tbl>
    <w:p w:rsidR="00904292" w:rsidRPr="00904292" w:rsidRDefault="00904292" w:rsidP="00904292">
      <w:pPr>
        <w:pStyle w:val="Heading1NoNumber"/>
        <w:rPr>
          <w:rFonts w:asciiTheme="minorHAnsi" w:hAnsiTheme="minorHAnsi" w:cstheme="minorHAnsi"/>
          <w:sz w:val="21"/>
          <w:szCs w:val="21"/>
          <w:lang w:val="en-US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904292" w:rsidRPr="00904292" w:rsidRDefault="00904292" w:rsidP="001923CB">
      <w:pPr>
        <w:tabs>
          <w:tab w:val="left" w:pos="9153"/>
        </w:tabs>
        <w:rPr>
          <w:rFonts w:cstheme="minorHAnsi"/>
          <w:b/>
          <w:szCs w:val="21"/>
          <w:lang w:val="en-US"/>
        </w:rPr>
      </w:pPr>
      <w:r w:rsidRPr="00904292">
        <w:rPr>
          <w:rFonts w:cstheme="minorHAnsi"/>
          <w:b/>
          <w:szCs w:val="21"/>
          <w:lang w:val="en-US"/>
        </w:rPr>
        <w:t>End of Form</w:t>
      </w:r>
      <w:r w:rsidR="001923CB">
        <w:rPr>
          <w:rFonts w:cstheme="minorHAnsi"/>
          <w:b/>
          <w:szCs w:val="21"/>
          <w:lang w:val="en-US"/>
        </w:rPr>
        <w:tab/>
      </w:r>
    </w:p>
    <w:sectPr w:rsidR="00904292" w:rsidRPr="00904292" w:rsidSect="0090429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080" w:left="108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3C" w:rsidRDefault="003E413C" w:rsidP="00240E29">
      <w:pPr>
        <w:spacing w:after="0" w:line="240" w:lineRule="auto"/>
      </w:pPr>
      <w:r>
        <w:separator/>
      </w:r>
    </w:p>
  </w:endnote>
  <w:endnote w:type="continuationSeparator" w:id="0">
    <w:p w:rsidR="003E413C" w:rsidRDefault="003E413C" w:rsidP="002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954056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A17F3" w:rsidRDefault="004A17F3" w:rsidP="005565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386377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E5E22" w:rsidRDefault="00FE5E22" w:rsidP="004A17F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E5E22" w:rsidRDefault="00FE5E22" w:rsidP="00FE5E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010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30E" w:rsidRDefault="001923CB">
        <w:pPr>
          <w:pStyle w:val="Footer"/>
          <w:jc w:val="right"/>
        </w:pPr>
      </w:p>
    </w:sdtContent>
  </w:sdt>
  <w:p w:rsidR="00FE5E22" w:rsidRPr="00FE5E22" w:rsidRDefault="00FE5E22" w:rsidP="00FE5E22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A0" w:rsidRDefault="008B2AA0" w:rsidP="008B2AA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F3" w:rsidRDefault="00ED392F" w:rsidP="008715B4">
    <w:pPr>
      <w:pStyle w:val="Footer"/>
      <w:framePr w:w="4081" w:wrap="none" w:vAnchor="text" w:hAnchor="page" w:x="7048" w:y="100"/>
      <w:jc w:val="right"/>
      <w:rPr>
        <w:rStyle w:val="PageNumber"/>
      </w:rPr>
    </w:pPr>
    <w:r>
      <w:rPr>
        <w:rStyle w:val="PageNumber"/>
      </w:rPr>
      <w:t>Report Title</w:t>
    </w:r>
    <w:r w:rsidR="008715B4">
      <w:rPr>
        <w:rStyle w:val="PageNumber"/>
      </w:rPr>
      <w:t xml:space="preserve"> </w:t>
    </w:r>
    <w:r w:rsidR="008715B4" w:rsidRPr="008715B4">
      <w:rPr>
        <w:rStyle w:val="PageNumber"/>
        <w:color w:val="8EE5B3" w:themeColor="accent2"/>
      </w:rPr>
      <w:t>•</w:t>
    </w:r>
    <w:r w:rsidR="008715B4">
      <w:rPr>
        <w:rStyle w:val="PageNumber"/>
      </w:rPr>
      <w:t xml:space="preserve"> </w:t>
    </w:r>
    <w:sdt>
      <w:sdtPr>
        <w:rPr>
          <w:rStyle w:val="PageNumber"/>
        </w:rPr>
        <w:id w:val="-202038206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A17F3">
          <w:rPr>
            <w:rStyle w:val="PageNumber"/>
          </w:rPr>
          <w:fldChar w:fldCharType="begin"/>
        </w:r>
        <w:r w:rsidR="004A17F3">
          <w:rPr>
            <w:rStyle w:val="PageNumber"/>
          </w:rPr>
          <w:instrText xml:space="preserve"> PAGE </w:instrText>
        </w:r>
        <w:r w:rsidR="004A17F3">
          <w:rPr>
            <w:rStyle w:val="PageNumber"/>
          </w:rPr>
          <w:fldChar w:fldCharType="separate"/>
        </w:r>
        <w:r w:rsidR="001923CB">
          <w:rPr>
            <w:rStyle w:val="PageNumber"/>
            <w:noProof/>
          </w:rPr>
          <w:t>2</w:t>
        </w:r>
        <w:r w:rsidR="004A17F3">
          <w:rPr>
            <w:rStyle w:val="PageNumber"/>
          </w:rPr>
          <w:fldChar w:fldCharType="end"/>
        </w:r>
      </w:sdtContent>
    </w:sdt>
  </w:p>
  <w:p w:rsidR="004A17F3" w:rsidRPr="00FE5E22" w:rsidRDefault="00A01D2E" w:rsidP="004A17F3">
    <w:pPr>
      <w:pStyle w:val="Footer"/>
      <w:ind w:right="360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9904" wp14:editId="6E38038A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270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0D647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" strokecolor="#d9d8d6 [321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CA"/>
      </w:rPr>
      <w:drawing>
        <wp:inline distT="0" distB="0" distL="0" distR="0" wp14:anchorId="03C7D04C" wp14:editId="4C602208">
          <wp:extent cx="1593273" cy="242178"/>
          <wp:effectExtent l="0" t="0" r="0" b="0"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93" cy="26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7482" w:rsidRPr="00FE5E22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292" w:rsidRDefault="00904292" w:rsidP="00904292">
    <w:pPr>
      <w:pStyle w:val="Footer"/>
      <w:rPr>
        <w:rStyle w:val="PageNumber"/>
      </w:rPr>
    </w:pPr>
    <w:r>
      <w:rPr>
        <w:noProof/>
        <w:lang w:eastAsia="en-CA"/>
      </w:rPr>
      <w:drawing>
        <wp:inline distT="0" distB="0" distL="0" distR="0" wp14:anchorId="4CDD0633" wp14:editId="5643A4F3">
          <wp:extent cx="1593273" cy="242178"/>
          <wp:effectExtent l="0" t="0" r="0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93" cy="26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</w:t>
    </w:r>
    <w:r w:rsidR="001923CB">
      <w:t xml:space="preserve">                            </w:t>
    </w:r>
    <w:r>
      <w:t xml:space="preserve"> </w:t>
    </w:r>
    <w:r w:rsidR="001923CB">
      <w:t>Partner Hospital Reporting Form</w:t>
    </w:r>
    <w:r>
      <w:rPr>
        <w:rStyle w:val="PageNumber"/>
      </w:rPr>
      <w:t xml:space="preserve"> </w:t>
    </w:r>
    <w:r w:rsidRPr="008715B4">
      <w:rPr>
        <w:rStyle w:val="PageNumber"/>
        <w:color w:val="8EE5B3" w:themeColor="accent2"/>
      </w:rPr>
      <w:t>•</w:t>
    </w:r>
    <w:r>
      <w:rPr>
        <w:rStyle w:val="PageNumber"/>
      </w:rPr>
      <w:t xml:space="preserve"> </w:t>
    </w:r>
    <w:sdt>
      <w:sdtPr>
        <w:rPr>
          <w:rStyle w:val="PageNumber"/>
        </w:rPr>
        <w:id w:val="77591475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923C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:rsidR="00EB36B6" w:rsidRDefault="00EB36B6" w:rsidP="00904292">
    <w:pPr>
      <w:pStyle w:val="Footer"/>
      <w:tabs>
        <w:tab w:val="clear" w:pos="4680"/>
        <w:tab w:val="clear" w:pos="9360"/>
        <w:tab w:val="right" w:pos="97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3C" w:rsidRDefault="003E413C" w:rsidP="00240E29">
      <w:pPr>
        <w:spacing w:after="0" w:line="240" w:lineRule="auto"/>
      </w:pPr>
      <w:r>
        <w:separator/>
      </w:r>
    </w:p>
  </w:footnote>
  <w:footnote w:type="continuationSeparator" w:id="0">
    <w:p w:rsidR="003E413C" w:rsidRDefault="003E413C" w:rsidP="0024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A0" w:rsidRDefault="005F3D45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47D9853" wp14:editId="769ACA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" name="Picture 7" descr="A picture containing 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F3" w:rsidRDefault="004A1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6B6" w:rsidRDefault="00EB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9FCB5"/>
    <w:multiLevelType w:val="hybridMultilevel"/>
    <w:tmpl w:val="3ED497A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0A29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0C8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78F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27CA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F69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D4A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AA8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364C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968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425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806003"/>
    <w:multiLevelType w:val="multilevel"/>
    <w:tmpl w:val="0D3E5C6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6B13AE"/>
    <w:multiLevelType w:val="multilevel"/>
    <w:tmpl w:val="4568163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0B3425"/>
    <w:multiLevelType w:val="multilevel"/>
    <w:tmpl w:val="F3C0AAD0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381CF" w:themeColor="accent1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abstractNum w:abstractNumId="14" w15:restartNumberingAfterBreak="0">
    <w:nsid w:val="325C1FB2"/>
    <w:multiLevelType w:val="multilevel"/>
    <w:tmpl w:val="03564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936226"/>
    <w:multiLevelType w:val="multilevel"/>
    <w:tmpl w:val="17462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482AAF"/>
    <w:multiLevelType w:val="multilevel"/>
    <w:tmpl w:val="B776B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D2372C"/>
    <w:multiLevelType w:val="multilevel"/>
    <w:tmpl w:val="A7AE5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B95F1E"/>
    <w:multiLevelType w:val="hybridMultilevel"/>
    <w:tmpl w:val="3E0A61C4"/>
    <w:lvl w:ilvl="0" w:tplc="A0323B4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3D4875" w:themeColor="text1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9" w15:restartNumberingAfterBreak="0">
    <w:nsid w:val="43C237FE"/>
    <w:multiLevelType w:val="hybridMultilevel"/>
    <w:tmpl w:val="E03A9ED6"/>
    <w:lvl w:ilvl="0" w:tplc="BDF049A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3D4875" w:themeColor="text1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0" w15:restartNumberingAfterBreak="0">
    <w:nsid w:val="56D166FE"/>
    <w:multiLevelType w:val="hybridMultilevel"/>
    <w:tmpl w:val="C822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E2BBE"/>
    <w:multiLevelType w:val="multilevel"/>
    <w:tmpl w:val="5F28F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075B9B"/>
    <w:multiLevelType w:val="hybridMultilevel"/>
    <w:tmpl w:val="07F8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BDF"/>
    <w:multiLevelType w:val="multilevel"/>
    <w:tmpl w:val="63C055BA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E5B3" w:themeColor="accent2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abstractNum w:abstractNumId="24" w15:restartNumberingAfterBreak="0">
    <w:nsid w:val="76E9532E"/>
    <w:multiLevelType w:val="hybridMultilevel"/>
    <w:tmpl w:val="6BD5021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9601AB2"/>
    <w:multiLevelType w:val="multilevel"/>
    <w:tmpl w:val="0D3E5C6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AC3BF9"/>
    <w:multiLevelType w:val="multilevel"/>
    <w:tmpl w:val="F3C0AAD0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381CF" w:themeColor="accent1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abstractNum w:abstractNumId="27" w15:restartNumberingAfterBreak="0">
    <w:nsid w:val="7D475BAD"/>
    <w:multiLevelType w:val="multilevel"/>
    <w:tmpl w:val="2F427E1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81CF" w:themeColor="accent1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0"/>
  </w:num>
  <w:num w:numId="5">
    <w:abstractNumId w:val="24"/>
  </w:num>
  <w:num w:numId="6">
    <w:abstractNumId w:val="18"/>
  </w:num>
  <w:num w:numId="7">
    <w:abstractNumId w:val="27"/>
  </w:num>
  <w:num w:numId="8">
    <w:abstractNumId w:val="19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0"/>
  </w:num>
  <w:num w:numId="19">
    <w:abstractNumId w:val="16"/>
  </w:num>
  <w:num w:numId="20">
    <w:abstractNumId w:val="12"/>
  </w:num>
  <w:num w:numId="21">
    <w:abstractNumId w:val="17"/>
  </w:num>
  <w:num w:numId="22">
    <w:abstractNumId w:val="15"/>
  </w:num>
  <w:num w:numId="23">
    <w:abstractNumId w:val="14"/>
  </w:num>
  <w:num w:numId="24">
    <w:abstractNumId w:val="21"/>
  </w:num>
  <w:num w:numId="25">
    <w:abstractNumId w:val="25"/>
  </w:num>
  <w:num w:numId="26">
    <w:abstractNumId w:val="11"/>
  </w:num>
  <w:num w:numId="27">
    <w:abstractNumId w:val="26"/>
  </w:num>
  <w:num w:numId="28">
    <w:abstractNumId w:val="13"/>
  </w:num>
  <w:num w:numId="29">
    <w:abstractNumId w:val="23"/>
  </w:num>
  <w:num w:numId="30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MzIztbSwMDcxNTZX0lEKTi0uzszPAykwrgUAFCTi6iwAAAA="/>
  </w:docVars>
  <w:rsids>
    <w:rsidRoot w:val="00DE38CE"/>
    <w:rsid w:val="000041A3"/>
    <w:rsid w:val="000174FB"/>
    <w:rsid w:val="00021C44"/>
    <w:rsid w:val="00061049"/>
    <w:rsid w:val="00063DDE"/>
    <w:rsid w:val="00072C27"/>
    <w:rsid w:val="00086B2A"/>
    <w:rsid w:val="0009026B"/>
    <w:rsid w:val="000953A8"/>
    <w:rsid w:val="000C0386"/>
    <w:rsid w:val="000D4426"/>
    <w:rsid w:val="000F1737"/>
    <w:rsid w:val="000F1F8E"/>
    <w:rsid w:val="00121E34"/>
    <w:rsid w:val="00170AD5"/>
    <w:rsid w:val="00177A94"/>
    <w:rsid w:val="00177E3A"/>
    <w:rsid w:val="001923CB"/>
    <w:rsid w:val="001A51E2"/>
    <w:rsid w:val="001C17A7"/>
    <w:rsid w:val="001D60CD"/>
    <w:rsid w:val="001F604C"/>
    <w:rsid w:val="00211FBB"/>
    <w:rsid w:val="0023103C"/>
    <w:rsid w:val="00231A6B"/>
    <w:rsid w:val="00240E29"/>
    <w:rsid w:val="00255D0D"/>
    <w:rsid w:val="0029202F"/>
    <w:rsid w:val="00297701"/>
    <w:rsid w:val="002C2115"/>
    <w:rsid w:val="002D185F"/>
    <w:rsid w:val="002D621E"/>
    <w:rsid w:val="002E12D2"/>
    <w:rsid w:val="002F2A64"/>
    <w:rsid w:val="002F4095"/>
    <w:rsid w:val="003314B7"/>
    <w:rsid w:val="00333F0B"/>
    <w:rsid w:val="00336E6B"/>
    <w:rsid w:val="00377482"/>
    <w:rsid w:val="00381304"/>
    <w:rsid w:val="00385D78"/>
    <w:rsid w:val="003B1A44"/>
    <w:rsid w:val="003D3087"/>
    <w:rsid w:val="003E413C"/>
    <w:rsid w:val="003F4D21"/>
    <w:rsid w:val="00417F3F"/>
    <w:rsid w:val="00430B71"/>
    <w:rsid w:val="00446187"/>
    <w:rsid w:val="00470E53"/>
    <w:rsid w:val="00472473"/>
    <w:rsid w:val="00473A4B"/>
    <w:rsid w:val="004917F4"/>
    <w:rsid w:val="00494436"/>
    <w:rsid w:val="004A17F3"/>
    <w:rsid w:val="004C4A8D"/>
    <w:rsid w:val="004E07B7"/>
    <w:rsid w:val="004F686F"/>
    <w:rsid w:val="00534836"/>
    <w:rsid w:val="00550728"/>
    <w:rsid w:val="005565BF"/>
    <w:rsid w:val="005857FC"/>
    <w:rsid w:val="005A68EB"/>
    <w:rsid w:val="005B13D7"/>
    <w:rsid w:val="005C355A"/>
    <w:rsid w:val="005C67C8"/>
    <w:rsid w:val="005F3D45"/>
    <w:rsid w:val="00636B89"/>
    <w:rsid w:val="00640D33"/>
    <w:rsid w:val="00651282"/>
    <w:rsid w:val="00665F79"/>
    <w:rsid w:val="00673CB6"/>
    <w:rsid w:val="00682856"/>
    <w:rsid w:val="006B030E"/>
    <w:rsid w:val="006B48FF"/>
    <w:rsid w:val="006D05C0"/>
    <w:rsid w:val="006E1E35"/>
    <w:rsid w:val="006F2E51"/>
    <w:rsid w:val="0074757E"/>
    <w:rsid w:val="00775F9F"/>
    <w:rsid w:val="00792D8D"/>
    <w:rsid w:val="007D313D"/>
    <w:rsid w:val="0082274F"/>
    <w:rsid w:val="0082789C"/>
    <w:rsid w:val="008715B4"/>
    <w:rsid w:val="008B1479"/>
    <w:rsid w:val="008B2AA0"/>
    <w:rsid w:val="008D2340"/>
    <w:rsid w:val="00904292"/>
    <w:rsid w:val="009270CD"/>
    <w:rsid w:val="009375B3"/>
    <w:rsid w:val="00941240"/>
    <w:rsid w:val="009519E5"/>
    <w:rsid w:val="00952788"/>
    <w:rsid w:val="009634B8"/>
    <w:rsid w:val="00963777"/>
    <w:rsid w:val="009704D2"/>
    <w:rsid w:val="00977471"/>
    <w:rsid w:val="009A3310"/>
    <w:rsid w:val="009A7A05"/>
    <w:rsid w:val="009C7A72"/>
    <w:rsid w:val="009E0E3A"/>
    <w:rsid w:val="009E7BB4"/>
    <w:rsid w:val="009F5708"/>
    <w:rsid w:val="00A01D2E"/>
    <w:rsid w:val="00A03771"/>
    <w:rsid w:val="00A1509A"/>
    <w:rsid w:val="00A52D61"/>
    <w:rsid w:val="00A670DC"/>
    <w:rsid w:val="00A73E16"/>
    <w:rsid w:val="00A77B8E"/>
    <w:rsid w:val="00A84768"/>
    <w:rsid w:val="00AA4235"/>
    <w:rsid w:val="00AD14BF"/>
    <w:rsid w:val="00AD72DB"/>
    <w:rsid w:val="00AF4301"/>
    <w:rsid w:val="00B00BAF"/>
    <w:rsid w:val="00B458E8"/>
    <w:rsid w:val="00B721EE"/>
    <w:rsid w:val="00B7221C"/>
    <w:rsid w:val="00B76084"/>
    <w:rsid w:val="00B86F72"/>
    <w:rsid w:val="00BB366F"/>
    <w:rsid w:val="00BC6578"/>
    <w:rsid w:val="00BE05ED"/>
    <w:rsid w:val="00C12326"/>
    <w:rsid w:val="00C125B2"/>
    <w:rsid w:val="00C1776C"/>
    <w:rsid w:val="00C50398"/>
    <w:rsid w:val="00C56DBE"/>
    <w:rsid w:val="00CB2690"/>
    <w:rsid w:val="00CB59F4"/>
    <w:rsid w:val="00CE46F9"/>
    <w:rsid w:val="00CE4AF8"/>
    <w:rsid w:val="00CF0BD6"/>
    <w:rsid w:val="00D104A0"/>
    <w:rsid w:val="00D2400E"/>
    <w:rsid w:val="00D246DF"/>
    <w:rsid w:val="00D37D97"/>
    <w:rsid w:val="00D81F63"/>
    <w:rsid w:val="00DA1186"/>
    <w:rsid w:val="00DA1FCA"/>
    <w:rsid w:val="00DA5C08"/>
    <w:rsid w:val="00DE38CE"/>
    <w:rsid w:val="00E24681"/>
    <w:rsid w:val="00E2520D"/>
    <w:rsid w:val="00E36DDD"/>
    <w:rsid w:val="00E54868"/>
    <w:rsid w:val="00E567F2"/>
    <w:rsid w:val="00E579AE"/>
    <w:rsid w:val="00E57B2A"/>
    <w:rsid w:val="00EB36B6"/>
    <w:rsid w:val="00ED392F"/>
    <w:rsid w:val="00EE230B"/>
    <w:rsid w:val="00EF56F7"/>
    <w:rsid w:val="00F22D8E"/>
    <w:rsid w:val="00F44C3B"/>
    <w:rsid w:val="00F860C0"/>
    <w:rsid w:val="00F930A5"/>
    <w:rsid w:val="00FA284E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02CC76"/>
  <w15:chartTrackingRefBased/>
  <w15:docId w15:val="{3D58877A-C223-44F2-9E0B-98344D3F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A8D"/>
    <w:pPr>
      <w:spacing w:after="180" w:line="274" w:lineRule="auto"/>
    </w:pPr>
    <w:rPr>
      <w:color w:val="3D4875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A05"/>
    <w:pPr>
      <w:keepNext/>
      <w:keepLines/>
      <w:numPr>
        <w:numId w:val="25"/>
      </w:numPr>
      <w:pBdr>
        <w:bottom w:val="single" w:sz="12" w:space="6" w:color="8EE5B3" w:themeColor="accent2"/>
      </w:pBdr>
      <w:spacing w:before="360" w:after="360" w:line="240" w:lineRule="auto"/>
      <w:ind w:left="720" w:hanging="720"/>
      <w:outlineLvl w:val="0"/>
    </w:pPr>
    <w:rPr>
      <w:rFonts w:asciiTheme="majorHAnsi" w:eastAsiaTheme="majorEastAsia" w:hAnsiTheme="majorHAnsi" w:cs="Times New Roman (Headings CS)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92F"/>
    <w:pPr>
      <w:keepNext/>
      <w:keepLines/>
      <w:numPr>
        <w:ilvl w:val="1"/>
        <w:numId w:val="25"/>
      </w:numPr>
      <w:spacing w:before="240" w:after="120" w:line="240" w:lineRule="auto"/>
      <w:ind w:left="432"/>
      <w:outlineLvl w:val="1"/>
    </w:pPr>
    <w:rPr>
      <w:rFonts w:eastAsiaTheme="majorEastAsia" w:cs="Times New Roman (Headings CS)"/>
      <w:b/>
      <w:bCs/>
      <w:color w:val="4381CF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92F"/>
    <w:pPr>
      <w:keepNext/>
      <w:keepLines/>
      <w:numPr>
        <w:ilvl w:val="2"/>
        <w:numId w:val="25"/>
      </w:numPr>
      <w:spacing w:before="120" w:after="120" w:line="240" w:lineRule="auto"/>
      <w:ind w:left="1080" w:hanging="1080"/>
      <w:outlineLvl w:val="2"/>
    </w:pPr>
    <w:rPr>
      <w:rFonts w:asciiTheme="majorHAnsi" w:eastAsiaTheme="majorEastAsia" w:hAnsiTheme="majorHAnsi" w:cs="Times New Roman (Headings CS)"/>
      <w:b/>
      <w:bCs/>
      <w:color w:val="4381C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392F"/>
    <w:pPr>
      <w:keepNext/>
      <w:keepLines/>
      <w:numPr>
        <w:ilvl w:val="3"/>
        <w:numId w:val="25"/>
      </w:numPr>
      <w:spacing w:before="120" w:after="120"/>
      <w:ind w:left="1080" w:hanging="1080"/>
      <w:outlineLvl w:val="3"/>
    </w:pPr>
    <w:rPr>
      <w:rFonts w:eastAsiaTheme="majorEastAsia" w:cstheme="majorBidi"/>
      <w:b/>
      <w:bCs/>
      <w:i/>
      <w:iCs/>
      <w:color w:val="4381CF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4426"/>
    <w:pPr>
      <w:keepNext/>
      <w:keepLines/>
      <w:numPr>
        <w:ilvl w:val="4"/>
        <w:numId w:val="25"/>
      </w:numPr>
      <w:spacing w:before="200" w:after="0"/>
      <w:ind w:left="1080" w:hanging="1080"/>
      <w:outlineLvl w:val="4"/>
    </w:pPr>
    <w:rPr>
      <w:rFonts w:asciiTheme="majorHAnsi" w:eastAsiaTheme="majorEastAsia" w:hAnsiTheme="majorHAnsi" w:cstheme="majorBidi"/>
      <w:b/>
      <w:color w:val="8EE5B3" w:themeColor="accen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D8E"/>
    <w:pPr>
      <w:keepNext/>
      <w:keepLines/>
      <w:numPr>
        <w:ilvl w:val="5"/>
        <w:numId w:val="25"/>
      </w:numPr>
      <w:spacing w:before="200" w:after="0"/>
      <w:ind w:left="936"/>
      <w:outlineLvl w:val="5"/>
    </w:pPr>
    <w:rPr>
      <w:rFonts w:asciiTheme="majorHAnsi" w:eastAsiaTheme="majorEastAsia" w:hAnsiTheme="majorHAnsi" w:cstheme="majorBidi"/>
      <w:iCs/>
      <w:color w:val="4381CF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05"/>
    <w:rPr>
      <w:rFonts w:asciiTheme="majorHAnsi" w:eastAsiaTheme="majorEastAsia" w:hAnsiTheme="majorHAnsi" w:cs="Times New Roman (Headings CS)"/>
      <w:b/>
      <w:bCs/>
      <w:color w:val="3D4875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392F"/>
    <w:rPr>
      <w:rFonts w:eastAsiaTheme="majorEastAsia" w:cs="Times New Roman (Headings CS)"/>
      <w:b/>
      <w:bCs/>
      <w:color w:val="4381CF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392F"/>
    <w:rPr>
      <w:rFonts w:asciiTheme="majorHAnsi" w:eastAsiaTheme="majorEastAsia" w:hAnsiTheme="majorHAnsi" w:cs="Times New Roman (Headings CS)"/>
      <w:b/>
      <w:bCs/>
      <w:color w:val="4381CF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392F"/>
    <w:rPr>
      <w:rFonts w:eastAsiaTheme="majorEastAsia" w:cstheme="majorBidi"/>
      <w:b/>
      <w:bCs/>
      <w:i/>
      <w:iCs/>
      <w:color w:val="4381CF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4426"/>
    <w:rPr>
      <w:rFonts w:asciiTheme="majorHAnsi" w:eastAsiaTheme="majorEastAsia" w:hAnsiTheme="majorHAnsi" w:cstheme="majorBidi"/>
      <w:b/>
      <w:color w:val="8EE5B3" w:themeColor="accen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D8E"/>
    <w:rPr>
      <w:rFonts w:asciiTheme="majorHAnsi" w:eastAsiaTheme="majorEastAsia" w:hAnsiTheme="majorHAnsi" w:cstheme="majorBidi"/>
      <w:iCs/>
      <w:color w:val="4381C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D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aliases w:val="Figure Titles"/>
    <w:basedOn w:val="Heading5"/>
    <w:next w:val="Normal"/>
    <w:uiPriority w:val="35"/>
    <w:unhideWhenUsed/>
    <w:qFormat/>
    <w:rsid w:val="000D4426"/>
    <w:pPr>
      <w:numPr>
        <w:ilvl w:val="0"/>
        <w:numId w:val="0"/>
      </w:numPr>
      <w:spacing w:line="240" w:lineRule="auto"/>
    </w:pPr>
    <w:rPr>
      <w:rFonts w:eastAsiaTheme="minorEastAsia" w:cs="Times New Roman (Headings CS)"/>
      <w:bCs/>
      <w:color w:val="3D4875" w:themeColor="tex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686F"/>
    <w:pPr>
      <w:spacing w:before="7400" w:after="120" w:line="240" w:lineRule="auto"/>
      <w:contextualSpacing/>
    </w:pPr>
    <w:rPr>
      <w:rFonts w:asciiTheme="majorHAnsi" w:eastAsiaTheme="majorEastAsia" w:hAnsiTheme="majorHAnsi" w:cs="Times New Roman (Headings CS)"/>
      <w:b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686F"/>
    <w:rPr>
      <w:rFonts w:asciiTheme="majorHAnsi" w:eastAsiaTheme="majorEastAsia" w:hAnsiTheme="majorHAnsi" w:cs="Times New Roman (Headings CS)"/>
      <w:b/>
      <w:color w:val="3D4875" w:themeColor="text1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F4"/>
    <w:pPr>
      <w:numPr>
        <w:ilvl w:val="1"/>
      </w:numPr>
      <w:spacing w:before="380"/>
    </w:pPr>
    <w:rPr>
      <w:rFonts w:eastAsiaTheme="majorEastAsia" w:cstheme="majorBidi"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59F4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E36DDD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E36DDD"/>
    <w:rPr>
      <w:b/>
      <w:i/>
      <w:iCs/>
      <w:color w:val="3D4875" w:themeColor="text1"/>
    </w:rPr>
  </w:style>
  <w:style w:type="paragraph" w:styleId="NoSpacing">
    <w:name w:val="No Spacing"/>
    <w:link w:val="NoSpacingChar"/>
    <w:uiPriority w:val="1"/>
    <w:qFormat/>
    <w:rsid w:val="00E36D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6DDD"/>
    <w:rPr>
      <w:color w:val="3D4875" w:themeColor="text1"/>
    </w:rPr>
  </w:style>
  <w:style w:type="paragraph" w:styleId="ListParagraph">
    <w:name w:val="List Paragraph"/>
    <w:basedOn w:val="Normal"/>
    <w:uiPriority w:val="34"/>
    <w:qFormat/>
    <w:rsid w:val="009704D2"/>
    <w:pPr>
      <w:numPr>
        <w:numId w:val="3"/>
      </w:numPr>
      <w:spacing w:line="240" w:lineRule="auto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6DDD"/>
    <w:pPr>
      <w:spacing w:after="0" w:line="360" w:lineRule="auto"/>
      <w:jc w:val="center"/>
    </w:pPr>
    <w:rPr>
      <w:rFonts w:eastAsiaTheme="minorEastAsia"/>
      <w:b/>
      <w:i/>
      <w:iCs/>
      <w:color w:val="4381CF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E36DDD"/>
    <w:rPr>
      <w:rFonts w:eastAsiaTheme="minorEastAsia"/>
      <w:b/>
      <w:i/>
      <w:iCs/>
      <w:color w:val="4381CF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DD"/>
    <w:pPr>
      <w:pBdr>
        <w:top w:val="single" w:sz="36" w:space="8" w:color="4381CF" w:themeColor="accent1"/>
        <w:left w:val="single" w:sz="36" w:space="8" w:color="4381CF" w:themeColor="accent1"/>
        <w:bottom w:val="single" w:sz="36" w:space="8" w:color="4381CF" w:themeColor="accent1"/>
        <w:right w:val="single" w:sz="36" w:space="8" w:color="4381CF" w:themeColor="accent1"/>
      </w:pBdr>
      <w:shd w:val="clear" w:color="auto" w:fill="4381CF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D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381CF" w:themeFill="accent1"/>
    </w:rPr>
  </w:style>
  <w:style w:type="character" w:styleId="SubtleEmphasis">
    <w:name w:val="Subtle Emphasis"/>
    <w:basedOn w:val="DefaultParagraphFont"/>
    <w:uiPriority w:val="19"/>
    <w:qFormat/>
    <w:rsid w:val="00E36DDD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36DDD"/>
    <w:rPr>
      <w:b/>
      <w:bCs/>
      <w:i/>
      <w:iCs/>
      <w:color w:val="4381CF" w:themeColor="accent1"/>
    </w:rPr>
  </w:style>
  <w:style w:type="character" w:styleId="SubtleReference">
    <w:name w:val="Subtle Reference"/>
    <w:basedOn w:val="DefaultParagraphFont"/>
    <w:uiPriority w:val="31"/>
    <w:qFormat/>
    <w:rsid w:val="00E36DDD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36DDD"/>
    <w:rPr>
      <w:b w:val="0"/>
      <w:bCs/>
      <w:smallCaps/>
      <w:color w:val="4381CF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6DDD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651282"/>
    <w:pPr>
      <w:numPr>
        <w:numId w:val="0"/>
      </w:numPr>
      <w:spacing w:before="480" w:line="264" w:lineRule="auto"/>
      <w:outlineLvl w:val="9"/>
    </w:pPr>
  </w:style>
  <w:style w:type="paragraph" w:customStyle="1" w:styleId="PersonalName">
    <w:name w:val="Personal Name"/>
    <w:basedOn w:val="Title"/>
    <w:qFormat/>
    <w:rsid w:val="00E36DDD"/>
    <w:rPr>
      <w:b w:val="0"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4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29"/>
    <w:rPr>
      <w:color w:val="3D4875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086B2A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86B2A"/>
    <w:rPr>
      <w:color w:val="3D4875" w:themeColor="tex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FE5E22"/>
    <w:rPr>
      <w:color w:val="3D4875" w:themeColor="text1"/>
    </w:rPr>
  </w:style>
  <w:style w:type="paragraph" w:customStyle="1" w:styleId="Default">
    <w:name w:val="Default"/>
    <w:rsid w:val="008B2AA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92D8D"/>
    <w:rPr>
      <w:color w:val="4381C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ListParagraph"/>
    <w:qFormat/>
    <w:rsid w:val="009704D2"/>
    <w:pPr>
      <w:numPr>
        <w:numId w:val="6"/>
      </w:numPr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12326"/>
    <w:pPr>
      <w:tabs>
        <w:tab w:val="right" w:leader="dot" w:pos="10070"/>
      </w:tabs>
      <w:spacing w:after="100"/>
      <w:ind w:firstLine="432"/>
    </w:pPr>
  </w:style>
  <w:style w:type="numbering" w:customStyle="1" w:styleId="CurrentList1">
    <w:name w:val="Current List1"/>
    <w:uiPriority w:val="99"/>
    <w:rsid w:val="009519E5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E0E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4C3B"/>
    <w:pPr>
      <w:tabs>
        <w:tab w:val="right" w:leader="dot" w:pos="10070"/>
      </w:tabs>
      <w:spacing w:after="100"/>
      <w:ind w:left="210"/>
    </w:pPr>
  </w:style>
  <w:style w:type="paragraph" w:customStyle="1" w:styleId="Heading2NoNumber">
    <w:name w:val="Heading 2 (No Number)"/>
    <w:qFormat/>
    <w:rsid w:val="00ED392F"/>
    <w:pPr>
      <w:spacing w:before="240" w:after="120"/>
    </w:pPr>
    <w:rPr>
      <w:rFonts w:eastAsiaTheme="majorEastAsia" w:cs="Times New Roman (Headings CS)"/>
      <w:b/>
      <w:bCs/>
      <w:color w:val="4381CF" w:themeColor="accent1"/>
      <w:sz w:val="32"/>
      <w:szCs w:val="26"/>
    </w:rPr>
  </w:style>
  <w:style w:type="numbering" w:customStyle="1" w:styleId="CurrentList2">
    <w:name w:val="Current List2"/>
    <w:uiPriority w:val="99"/>
    <w:rsid w:val="00651282"/>
    <w:pPr>
      <w:numPr>
        <w:numId w:val="20"/>
      </w:numPr>
    </w:pPr>
  </w:style>
  <w:style w:type="paragraph" w:customStyle="1" w:styleId="Heading3NoNumber">
    <w:name w:val="Heading 3 (No Number)"/>
    <w:qFormat/>
    <w:rsid w:val="00ED392F"/>
    <w:pPr>
      <w:spacing w:before="120" w:after="120"/>
    </w:pPr>
    <w:rPr>
      <w:rFonts w:asciiTheme="majorHAnsi" w:eastAsiaTheme="majorEastAsia" w:hAnsiTheme="majorHAnsi" w:cs="Times New Roman (Headings CS)"/>
      <w:b/>
      <w:bCs/>
      <w:color w:val="4381CF" w:themeColor="accent1"/>
      <w:sz w:val="28"/>
    </w:rPr>
  </w:style>
  <w:style w:type="paragraph" w:customStyle="1" w:styleId="Heading4NoNumber">
    <w:name w:val="Heading 4 (No Number)"/>
    <w:qFormat/>
    <w:rsid w:val="00ED392F"/>
    <w:pPr>
      <w:spacing w:before="120" w:after="120"/>
    </w:pPr>
    <w:rPr>
      <w:rFonts w:eastAsiaTheme="majorEastAsia" w:cstheme="majorBidi"/>
      <w:b/>
      <w:bCs/>
      <w:i/>
      <w:iCs/>
      <w:color w:val="4381CF" w:themeColor="accent1"/>
      <w:sz w:val="24"/>
    </w:rPr>
  </w:style>
  <w:style w:type="paragraph" w:customStyle="1" w:styleId="Heading1NoNumber">
    <w:name w:val="Heading 1 (No Number)"/>
    <w:qFormat/>
    <w:rsid w:val="001C17A7"/>
    <w:pPr>
      <w:pBdr>
        <w:bottom w:val="single" w:sz="12" w:space="6" w:color="8EE5B3" w:themeColor="accent2"/>
      </w:pBdr>
      <w:spacing w:before="480" w:after="360"/>
    </w:pPr>
    <w:rPr>
      <w:rFonts w:asciiTheme="majorHAnsi" w:eastAsiaTheme="majorEastAsia" w:hAnsiTheme="majorHAnsi" w:cs="Times New Roman (Headings CS)"/>
      <w:b/>
      <w:bCs/>
      <w:color w:val="3D4875" w:themeColor="text1"/>
      <w:sz w:val="40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F22D8E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1F604C"/>
    <w:pPr>
      <w:spacing w:after="100"/>
      <w:ind w:left="630"/>
    </w:pPr>
  </w:style>
  <w:style w:type="numbering" w:customStyle="1" w:styleId="CurrentList3">
    <w:name w:val="Current List3"/>
    <w:uiPriority w:val="99"/>
    <w:rsid w:val="00BC6578"/>
    <w:pPr>
      <w:numPr>
        <w:numId w:val="26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1F604C"/>
    <w:pPr>
      <w:spacing w:after="100"/>
      <w:ind w:left="840"/>
    </w:pPr>
  </w:style>
  <w:style w:type="table" w:styleId="GridTable5Dark">
    <w:name w:val="Grid Table 5 Dark"/>
    <w:basedOn w:val="TableNormal"/>
    <w:uiPriority w:val="50"/>
    <w:rsid w:val="00417F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E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487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487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487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4875" w:themeFill="text1"/>
      </w:tcPr>
    </w:tblStylePr>
    <w:tblStylePr w:type="band1Vert">
      <w:tblPr/>
      <w:tcPr>
        <w:shd w:val="clear" w:color="auto" w:fill="A7AFD1" w:themeFill="text1" w:themeFillTint="66"/>
      </w:tcPr>
    </w:tblStylePr>
    <w:tblStylePr w:type="band1Horz">
      <w:tblPr/>
      <w:tcPr>
        <w:shd w:val="clear" w:color="auto" w:fill="A7AFD1" w:themeFill="text1" w:themeFillTint="66"/>
      </w:tcPr>
    </w:tblStylePr>
  </w:style>
  <w:style w:type="table" w:styleId="GridTable4">
    <w:name w:val="Grid Table 4"/>
    <w:basedOn w:val="TableNormal"/>
    <w:uiPriority w:val="49"/>
    <w:rsid w:val="009634B8"/>
    <w:pPr>
      <w:spacing w:after="0" w:line="240" w:lineRule="auto"/>
    </w:pPr>
    <w:tblPr>
      <w:tblStyleRowBandSize w:val="1"/>
      <w:tblStyleColBandSize w:val="1"/>
      <w:tblBorders>
        <w:top w:val="single" w:sz="4" w:space="0" w:color="7C88BA" w:themeColor="text1" w:themeTint="99"/>
        <w:left w:val="single" w:sz="4" w:space="0" w:color="7C88BA" w:themeColor="text1" w:themeTint="99"/>
        <w:bottom w:val="single" w:sz="4" w:space="0" w:color="7C88BA" w:themeColor="text1" w:themeTint="99"/>
        <w:right w:val="single" w:sz="4" w:space="0" w:color="7C88BA" w:themeColor="text1" w:themeTint="99"/>
        <w:insideH w:val="single" w:sz="4" w:space="0" w:color="7C88BA" w:themeColor="text1" w:themeTint="99"/>
        <w:insideV w:val="single" w:sz="4" w:space="0" w:color="7C88B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4875" w:themeColor="text1"/>
          <w:left w:val="single" w:sz="4" w:space="0" w:color="3D4875" w:themeColor="text1"/>
          <w:bottom w:val="single" w:sz="4" w:space="0" w:color="3D4875" w:themeColor="text1"/>
          <w:right w:val="single" w:sz="4" w:space="0" w:color="3D4875" w:themeColor="text1"/>
          <w:insideH w:val="nil"/>
          <w:insideV w:val="nil"/>
        </w:tcBorders>
        <w:shd w:val="clear" w:color="auto" w:fill="3D4875" w:themeFill="text1"/>
      </w:tcPr>
    </w:tblStylePr>
    <w:tblStylePr w:type="lastRow">
      <w:rPr>
        <w:b/>
        <w:bCs/>
      </w:rPr>
      <w:tblPr/>
      <w:tcPr>
        <w:tcBorders>
          <w:top w:val="double" w:sz="4" w:space="0" w:color="3D487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7E8" w:themeFill="text1" w:themeFillTint="33"/>
      </w:tcPr>
    </w:tblStylePr>
    <w:tblStylePr w:type="band1Horz">
      <w:tblPr/>
      <w:tcPr>
        <w:shd w:val="clear" w:color="auto" w:fill="D3D7E8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704D2"/>
    <w:rPr>
      <w:color w:val="954F72" w:themeColor="followedHyperlink"/>
      <w:u w:val="single"/>
    </w:rPr>
  </w:style>
  <w:style w:type="numbering" w:customStyle="1" w:styleId="CurrentList4">
    <w:name w:val="Current List4"/>
    <w:uiPriority w:val="99"/>
    <w:rsid w:val="009704D2"/>
    <w:pPr>
      <w:numPr>
        <w:numId w:val="27"/>
      </w:numPr>
    </w:pPr>
  </w:style>
  <w:style w:type="numbering" w:customStyle="1" w:styleId="CurrentList5">
    <w:name w:val="Current List5"/>
    <w:uiPriority w:val="99"/>
    <w:rsid w:val="009704D2"/>
    <w:pPr>
      <w:numPr>
        <w:numId w:val="28"/>
      </w:numPr>
    </w:pPr>
  </w:style>
  <w:style w:type="numbering" w:customStyle="1" w:styleId="CurrentList6">
    <w:name w:val="Current List6"/>
    <w:uiPriority w:val="99"/>
    <w:rsid w:val="009704D2"/>
    <w:pPr>
      <w:numPr>
        <w:numId w:val="29"/>
      </w:numPr>
    </w:pPr>
  </w:style>
  <w:style w:type="paragraph" w:customStyle="1" w:styleId="SourceText">
    <w:name w:val="Source Text"/>
    <w:basedOn w:val="Normal"/>
    <w:qFormat/>
    <w:rsid w:val="00C50398"/>
    <w:pPr>
      <w:spacing w:before="240" w:after="240"/>
    </w:pPr>
    <w:rPr>
      <w:sz w:val="17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E07B7"/>
    <w:pPr>
      <w:spacing w:after="0" w:line="240" w:lineRule="auto"/>
    </w:pPr>
    <w:rPr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7B7"/>
    <w:rPr>
      <w:color w:val="3D4875" w:themeColor="text1"/>
      <w:sz w:val="17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7B7"/>
    <w:rPr>
      <w:vertAlign w:val="superscript"/>
    </w:rPr>
  </w:style>
  <w:style w:type="paragraph" w:customStyle="1" w:styleId="TableTextBold">
    <w:name w:val="Table Text Bold"/>
    <w:basedOn w:val="Default"/>
    <w:qFormat/>
    <w:rsid w:val="006F2E51"/>
    <w:rPr>
      <w:rFonts w:asciiTheme="minorHAnsi" w:hAnsiTheme="minorHAnsi" w:cstheme="minorHAnsi"/>
      <w:b/>
      <w:bCs/>
      <w:color w:val="44546A" w:themeColor="text2"/>
      <w:sz w:val="18"/>
      <w:szCs w:val="18"/>
    </w:rPr>
  </w:style>
  <w:style w:type="paragraph" w:customStyle="1" w:styleId="TableText">
    <w:name w:val="Table Text"/>
    <w:basedOn w:val="TableTextBold"/>
    <w:qFormat/>
    <w:rsid w:val="006F2E51"/>
    <w:rPr>
      <w:b w:val="0"/>
      <w:bCs w:val="0"/>
    </w:rPr>
  </w:style>
  <w:style w:type="paragraph" w:styleId="Bibliography">
    <w:name w:val="Bibliography"/>
    <w:basedOn w:val="Normal"/>
    <w:next w:val="Normal"/>
    <w:uiPriority w:val="37"/>
    <w:unhideWhenUsed/>
    <w:rsid w:val="00472473"/>
  </w:style>
  <w:style w:type="paragraph" w:customStyle="1" w:styleId="References">
    <w:name w:val="References"/>
    <w:basedOn w:val="Normal"/>
    <w:qFormat/>
    <w:rsid w:val="00472473"/>
    <w:pPr>
      <w:ind w:left="720" w:hanging="720"/>
    </w:pPr>
    <w:rPr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5565BF"/>
    <w:pPr>
      <w:keepNext/>
      <w:keepLines/>
      <w:spacing w:before="200" w:after="0"/>
      <w:ind w:left="1080" w:hanging="1080"/>
    </w:pPr>
    <w:rPr>
      <w:rFonts w:asciiTheme="majorHAnsi" w:eastAsiaTheme="majorEastAsia" w:hAnsiTheme="majorHAnsi" w:cstheme="majorBidi"/>
      <w:b/>
      <w:sz w:val="22"/>
    </w:rPr>
  </w:style>
  <w:style w:type="paragraph" w:customStyle="1" w:styleId="Heading52">
    <w:name w:val="Heading 52"/>
    <w:basedOn w:val="Normal"/>
    <w:next w:val="Normal"/>
    <w:uiPriority w:val="9"/>
    <w:unhideWhenUsed/>
    <w:qFormat/>
    <w:rsid w:val="000C0386"/>
    <w:pPr>
      <w:keepNext/>
      <w:keepLines/>
      <w:spacing w:before="200" w:after="0"/>
      <w:ind w:left="1080" w:hanging="1080"/>
    </w:pPr>
    <w:rPr>
      <w:rFonts w:asciiTheme="majorHAnsi" w:eastAsiaTheme="majorEastAsia" w:hAnsiTheme="majorHAnsi" w:cstheme="majorBidi"/>
      <w:b/>
      <w:sz w:val="22"/>
    </w:rPr>
  </w:style>
  <w:style w:type="paragraph" w:customStyle="1" w:styleId="Heading53">
    <w:name w:val="Heading 53"/>
    <w:basedOn w:val="Normal"/>
    <w:next w:val="Normal"/>
    <w:uiPriority w:val="9"/>
    <w:unhideWhenUsed/>
    <w:qFormat/>
    <w:rsid w:val="00E57B2A"/>
    <w:pPr>
      <w:keepNext/>
      <w:keepLines/>
      <w:spacing w:before="200" w:after="0"/>
      <w:ind w:left="1080" w:hanging="1080"/>
    </w:pPr>
    <w:rPr>
      <w:rFonts w:asciiTheme="majorHAnsi" w:eastAsiaTheme="majorEastAsia" w:hAnsiTheme="majorHAnsi" w:cstheme="majorBidi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E34"/>
    <w:rPr>
      <w:color w:val="3D4875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E34"/>
    <w:rPr>
      <w:b/>
      <w:bCs/>
      <w:color w:val="3D4875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34"/>
    <w:rPr>
      <w:rFonts w:ascii="Segoe UI" w:hAnsi="Segoe UI" w:cs="Segoe UI"/>
      <w:color w:val="3D4875" w:themeColor="text1"/>
      <w:sz w:val="18"/>
      <w:szCs w:val="18"/>
    </w:rPr>
  </w:style>
  <w:style w:type="table" w:styleId="GridTable4-Accent1">
    <w:name w:val="Grid Table 4 Accent 1"/>
    <w:basedOn w:val="TableNormal"/>
    <w:uiPriority w:val="49"/>
    <w:rsid w:val="005857FC"/>
    <w:pPr>
      <w:spacing w:after="0" w:line="240" w:lineRule="auto"/>
    </w:pPr>
    <w:tblPr>
      <w:tblStyleRowBandSize w:val="1"/>
      <w:tblStyleColBandSize w:val="1"/>
      <w:tblBorders>
        <w:top w:val="single" w:sz="4" w:space="0" w:color="8EB3E2" w:themeColor="accent1" w:themeTint="99"/>
        <w:left w:val="single" w:sz="4" w:space="0" w:color="8EB3E2" w:themeColor="accent1" w:themeTint="99"/>
        <w:bottom w:val="single" w:sz="4" w:space="0" w:color="8EB3E2" w:themeColor="accent1" w:themeTint="99"/>
        <w:right w:val="single" w:sz="4" w:space="0" w:color="8EB3E2" w:themeColor="accent1" w:themeTint="99"/>
        <w:insideH w:val="single" w:sz="4" w:space="0" w:color="8EB3E2" w:themeColor="accent1" w:themeTint="99"/>
        <w:insideV w:val="single" w:sz="4" w:space="0" w:color="8EB3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81CF" w:themeColor="accent1"/>
          <w:left w:val="single" w:sz="4" w:space="0" w:color="4381CF" w:themeColor="accent1"/>
          <w:bottom w:val="single" w:sz="4" w:space="0" w:color="4381CF" w:themeColor="accent1"/>
          <w:right w:val="single" w:sz="4" w:space="0" w:color="4381CF" w:themeColor="accent1"/>
          <w:insideH w:val="nil"/>
          <w:insideV w:val="nil"/>
        </w:tcBorders>
        <w:shd w:val="clear" w:color="auto" w:fill="4381CF" w:themeFill="accent1"/>
      </w:tcPr>
    </w:tblStylePr>
    <w:tblStylePr w:type="lastRow">
      <w:rPr>
        <w:b/>
        <w:bCs/>
      </w:rPr>
      <w:tblPr/>
      <w:tcPr>
        <w:tcBorders>
          <w:top w:val="double" w:sz="4" w:space="0" w:color="4381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F5" w:themeFill="accent1" w:themeFillTint="33"/>
      </w:tcPr>
    </w:tblStylePr>
    <w:tblStylePr w:type="band1Horz">
      <w:tblPr/>
      <w:tcPr>
        <w:shd w:val="clear" w:color="auto" w:fill="D9E5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CSO Colours">
      <a:dk1>
        <a:srgbClr val="3D4875"/>
      </a:dk1>
      <a:lt1>
        <a:srgbClr val="FFFFFF"/>
      </a:lt1>
      <a:dk2>
        <a:srgbClr val="44546A"/>
      </a:dk2>
      <a:lt2>
        <a:srgbClr val="D9D8D6"/>
      </a:lt2>
      <a:accent1>
        <a:srgbClr val="4381CF"/>
      </a:accent1>
      <a:accent2>
        <a:srgbClr val="8EE5B3"/>
      </a:accent2>
      <a:accent3>
        <a:srgbClr val="6F777E"/>
      </a:accent3>
      <a:accent4>
        <a:srgbClr val="198382"/>
      </a:accent4>
      <a:accent5>
        <a:srgbClr val="EAF0F9"/>
      </a:accent5>
      <a:accent6>
        <a:srgbClr val="E7F2F2"/>
      </a:accent6>
      <a:hlink>
        <a:srgbClr val="4381CF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AED54A-5097-45B7-A486-BFDA228C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Arisan, Kerime</dc:creator>
  <cp:keywords/>
  <dc:description/>
  <cp:lastModifiedBy>Patwalia, Manveen</cp:lastModifiedBy>
  <cp:revision>11</cp:revision>
  <cp:lastPrinted>2021-06-29T15:14:00Z</cp:lastPrinted>
  <dcterms:created xsi:type="dcterms:W3CDTF">2022-11-03T16:27:00Z</dcterms:created>
  <dcterms:modified xsi:type="dcterms:W3CDTF">2022-11-29T02:29:00Z</dcterms:modified>
  <cp:category/>
</cp:coreProperties>
</file>